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A3" w:rsidRDefault="008449A3" w:rsidP="00016A05">
      <w:pPr>
        <w:rPr>
          <w:rFonts w:ascii="Comic Sans MS" w:hAnsi="Comic Sans MS"/>
          <w:sz w:val="20"/>
          <w:szCs w:val="20"/>
        </w:rPr>
      </w:pPr>
    </w:p>
    <w:p w:rsidR="00016A05" w:rsidRPr="006F1988" w:rsidRDefault="00016A05" w:rsidP="00016A05">
      <w:pPr>
        <w:rPr>
          <w:rFonts w:ascii="Comic Sans MS" w:hAnsi="Comic Sans MS"/>
          <w:sz w:val="20"/>
          <w:szCs w:val="20"/>
        </w:rPr>
      </w:pPr>
      <w:r w:rsidRPr="006F1988">
        <w:rPr>
          <w:rFonts w:ascii="Comic Sans MS" w:hAnsi="Comic Sans MS"/>
          <w:sz w:val="20"/>
          <w:szCs w:val="20"/>
        </w:rPr>
        <w:t>Za sudjelovanje u nagradnom natječaju potrebna je pisana privola roditelja/skrbnika malodobnog djeteta za objavu osobnog imena, fotografije i audio i videozapisa u medijima.</w:t>
      </w:r>
    </w:p>
    <w:p w:rsidR="00016A05" w:rsidRPr="00292D06" w:rsidRDefault="00016A05" w:rsidP="00016A05">
      <w:pPr>
        <w:rPr>
          <w:rFonts w:ascii="Comic Sans MS" w:hAnsi="Comic Sans MS"/>
          <w:b/>
          <w:sz w:val="20"/>
          <w:szCs w:val="20"/>
        </w:rPr>
      </w:pPr>
      <w:r w:rsidRPr="00292D06">
        <w:rPr>
          <w:rFonts w:ascii="Comic Sans MS" w:hAnsi="Comic Sans MS"/>
          <w:b/>
          <w:sz w:val="20"/>
          <w:szCs w:val="20"/>
        </w:rPr>
        <w:t>PRIJAVA SUDJELOVANJA U NAGRADNOM NATJEČAJU</w:t>
      </w:r>
    </w:p>
    <w:p w:rsidR="008449A3" w:rsidRDefault="008449A3" w:rsidP="00016A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="00016A05" w:rsidRPr="006F1988">
        <w:rPr>
          <w:rFonts w:ascii="Comic Sans MS" w:hAnsi="Comic Sans MS"/>
          <w:sz w:val="20"/>
          <w:szCs w:val="20"/>
        </w:rPr>
        <w:t xml:space="preserve"> periodu </w:t>
      </w:r>
      <w:r>
        <w:rPr>
          <w:rFonts w:ascii="Comic Sans MS" w:hAnsi="Comic Sans MS"/>
          <w:sz w:val="20"/>
          <w:szCs w:val="20"/>
        </w:rPr>
        <w:t>d</w:t>
      </w:r>
      <w:r w:rsidR="00016A05" w:rsidRPr="006F1988">
        <w:rPr>
          <w:rFonts w:ascii="Comic Sans MS" w:hAnsi="Comic Sans MS"/>
          <w:sz w:val="20"/>
          <w:szCs w:val="20"/>
        </w:rPr>
        <w:t>o 31. prosinca 2023. godine putem Wufoo obrasca</w:t>
      </w:r>
      <w:r>
        <w:rPr>
          <w:rFonts w:ascii="Comic Sans MS" w:hAnsi="Comic Sans MS"/>
          <w:sz w:val="20"/>
          <w:szCs w:val="20"/>
        </w:rPr>
        <w:t xml:space="preserve"> (dolje u prilogu na dnu stranice), a obrazac sačinjava: </w:t>
      </w:r>
      <w:r w:rsidRPr="006F1988">
        <w:rPr>
          <w:rFonts w:ascii="Comic Sans MS" w:hAnsi="Comic Sans MS"/>
          <w:sz w:val="20"/>
          <w:szCs w:val="20"/>
        </w:rPr>
        <w:t>ime i adresa škole, ime mentora, ime učenika, kontakt mail i broj škole te potpisane privole za sudjelovanje učenika u projektu.</w:t>
      </w:r>
      <w:r w:rsidRPr="008449A3">
        <w:rPr>
          <w:rFonts w:ascii="Comic Sans MS" w:hAnsi="Comic Sans MS"/>
          <w:sz w:val="20"/>
          <w:szCs w:val="20"/>
        </w:rPr>
        <w:t xml:space="preserve"> </w:t>
      </w:r>
      <w:r w:rsidRPr="006F1988">
        <w:rPr>
          <w:rFonts w:ascii="Comic Sans MS" w:hAnsi="Comic Sans MS"/>
          <w:sz w:val="20"/>
          <w:szCs w:val="20"/>
        </w:rPr>
        <w:t>Razredi se prijavljuju s pojedincima, bez ograničenja broja učenika koji mogu predstavljati jedan razred. Iz jedne škole se može prijaviti više razreda</w:t>
      </w:r>
      <w:r>
        <w:rPr>
          <w:rFonts w:ascii="Comic Sans MS" w:hAnsi="Comic Sans MS"/>
          <w:sz w:val="20"/>
          <w:szCs w:val="20"/>
        </w:rPr>
        <w:t>.</w:t>
      </w:r>
    </w:p>
    <w:p w:rsidR="008449A3" w:rsidRPr="006F1988" w:rsidRDefault="008449A3" w:rsidP="008449A3">
      <w:pPr>
        <w:rPr>
          <w:rFonts w:ascii="Comic Sans MS" w:hAnsi="Comic Sans MS"/>
          <w:sz w:val="20"/>
          <w:szCs w:val="20"/>
        </w:rPr>
      </w:pPr>
      <w:r w:rsidRPr="006F1988">
        <w:rPr>
          <w:rFonts w:ascii="Comic Sans MS" w:hAnsi="Comic Sans MS"/>
          <w:sz w:val="20"/>
          <w:szCs w:val="20"/>
        </w:rPr>
        <w:t>Nakon prijave potrebno je poslati rješenje kreativnog zadatka u obliku videa 'veličine' do 200MB i u trajanju do 2 minute do 31. prosinca 2023.</w:t>
      </w:r>
      <w:r>
        <w:rPr>
          <w:rFonts w:ascii="Comic Sans MS" w:hAnsi="Comic Sans MS"/>
          <w:sz w:val="20"/>
          <w:szCs w:val="20"/>
        </w:rPr>
        <w:t xml:space="preserve"> K</w:t>
      </w:r>
      <w:r w:rsidRPr="006F1988">
        <w:rPr>
          <w:rFonts w:ascii="Comic Sans MS" w:hAnsi="Comic Sans MS"/>
          <w:sz w:val="20"/>
          <w:szCs w:val="20"/>
        </w:rPr>
        <w:t>reativna rješenja učitavaju se putem službenog Dropboxa natječaja putem linka. Video je potrebno nazvati – 'Tema kategorije, ime škole', oznaka razreda (npr. Liga zelenih superjunaka, OŠ Josip Račić, 3.b).</w:t>
      </w:r>
    </w:p>
    <w:p w:rsidR="008449A3" w:rsidRDefault="008449A3" w:rsidP="00016A05">
      <w:pPr>
        <w:rPr>
          <w:rFonts w:ascii="Comic Sans MS" w:hAnsi="Comic Sans MS"/>
          <w:sz w:val="20"/>
          <w:szCs w:val="20"/>
        </w:rPr>
      </w:pPr>
    </w:p>
    <w:p w:rsidR="008449A3" w:rsidRDefault="008449A3" w:rsidP="00016A05">
      <w:pPr>
        <w:rPr>
          <w:rFonts w:ascii="Comic Sans MS" w:hAnsi="Comic Sans MS"/>
          <w:sz w:val="20"/>
          <w:szCs w:val="20"/>
        </w:rPr>
      </w:pPr>
      <w:r w:rsidRPr="00292D06">
        <w:rPr>
          <w:rFonts w:ascii="Comic Sans MS" w:hAnsi="Comic Sans MS"/>
          <w:b/>
          <w:sz w:val="20"/>
          <w:szCs w:val="20"/>
        </w:rPr>
        <w:t>Ili vaš uradak (video) predati ili poslati na mail Jeleni Cvrlje. (jcvrlje82@gmail.com</w:t>
      </w:r>
      <w:r>
        <w:rPr>
          <w:rFonts w:ascii="Comic Sans MS" w:hAnsi="Comic Sans MS"/>
          <w:sz w:val="20"/>
          <w:szCs w:val="20"/>
        </w:rPr>
        <w:t>)</w:t>
      </w:r>
    </w:p>
    <w:p w:rsidR="00292D06" w:rsidRDefault="008449A3" w:rsidP="00292D06">
      <w:pPr>
        <w:rPr>
          <w:rFonts w:ascii="Comic Sans MS" w:hAnsi="Comic Sans MS"/>
          <w:sz w:val="20"/>
          <w:szCs w:val="20"/>
        </w:rPr>
      </w:pPr>
      <w:r w:rsidRPr="006F1988">
        <w:rPr>
          <w:rFonts w:ascii="Comic Sans MS" w:hAnsi="Comic Sans MS"/>
          <w:sz w:val="20"/>
          <w:szCs w:val="20"/>
        </w:rPr>
        <w:t>Najkreativniji radovi bit će objavljeni na službenoj lokaciji projekta rezolucijazemlja.hr i portalu vecernji.hr</w:t>
      </w:r>
      <w:r>
        <w:rPr>
          <w:rFonts w:ascii="Comic Sans MS" w:hAnsi="Comic Sans MS"/>
          <w:sz w:val="20"/>
          <w:szCs w:val="20"/>
        </w:rPr>
        <w:t>.</w:t>
      </w:r>
      <w:r w:rsidR="00292D06">
        <w:rPr>
          <w:rFonts w:ascii="Comic Sans MS" w:hAnsi="Comic Sans MS"/>
          <w:sz w:val="20"/>
          <w:szCs w:val="20"/>
        </w:rPr>
        <w:t xml:space="preserve"> </w:t>
      </w:r>
      <w:r w:rsidR="00292D06" w:rsidRPr="006F1988">
        <w:rPr>
          <w:rFonts w:ascii="Comic Sans MS" w:hAnsi="Comic Sans MS"/>
          <w:sz w:val="20"/>
          <w:szCs w:val="20"/>
        </w:rPr>
        <w:t>Dobitnici nagrada biti će obaviješteni telefonski i/ili mailom o dobitku nagrade . Nagrada je neprenosiva na treću osobu. Preuzimanje nagrade se odvija prema dogovoru s dobitnicima nagrade (autobus dolazi na dogovorenu lokaciju).</w:t>
      </w:r>
    </w:p>
    <w:p w:rsidR="00292D06" w:rsidRPr="006F1988" w:rsidRDefault="00292D06" w:rsidP="00292D06">
      <w:pPr>
        <w:rPr>
          <w:rFonts w:ascii="Comic Sans MS" w:hAnsi="Comic Sans MS"/>
          <w:sz w:val="20"/>
          <w:szCs w:val="20"/>
        </w:rPr>
      </w:pPr>
      <w:r w:rsidRPr="006F1988">
        <w:rPr>
          <w:rFonts w:ascii="Comic Sans MS" w:hAnsi="Comic Sans MS"/>
          <w:sz w:val="20"/>
          <w:szCs w:val="20"/>
        </w:rPr>
        <w:t>Za sudjelovanje u nagradnom natječaju potrebna je pisana privola roditelja/skrbnika malodobnog djeteta za objavu osobnog imena, fotografije i audio i videozapisa u medijima.Sudjelovanjem u ovom nagradnom natječaju sudionici su suglasni da se njihovi materijali, njihova imena i prezimena, ostali podaci te fotografije mogu od Organizatora objaviti i koristiti bez naknade u tiskanom, zvučnom, slikovnom i video materijalu.</w:t>
      </w:r>
    </w:p>
    <w:p w:rsidR="00292D06" w:rsidRPr="00292D06" w:rsidRDefault="00292D06" w:rsidP="00292D06">
      <w:pPr>
        <w:rPr>
          <w:rFonts w:ascii="Comic Sans MS" w:hAnsi="Comic Sans MS"/>
          <w:b/>
          <w:sz w:val="20"/>
          <w:szCs w:val="20"/>
        </w:rPr>
      </w:pPr>
      <w:r w:rsidRPr="00292D06">
        <w:rPr>
          <w:rFonts w:ascii="Comic Sans MS" w:hAnsi="Comic Sans MS"/>
          <w:b/>
          <w:sz w:val="20"/>
          <w:szCs w:val="20"/>
        </w:rPr>
        <w:t>MEDIJSKO IZVJEŠTAVANJE</w:t>
      </w:r>
    </w:p>
    <w:p w:rsidR="00292D06" w:rsidRDefault="00292D06" w:rsidP="00016A05">
      <w:pPr>
        <w:rPr>
          <w:rFonts w:ascii="Comic Sans MS" w:hAnsi="Comic Sans MS"/>
          <w:sz w:val="20"/>
          <w:szCs w:val="20"/>
        </w:rPr>
      </w:pPr>
      <w:r w:rsidRPr="006F1988">
        <w:rPr>
          <w:rFonts w:ascii="Comic Sans MS" w:hAnsi="Comic Sans MS"/>
          <w:sz w:val="20"/>
          <w:szCs w:val="20"/>
        </w:rPr>
        <w:t>Proglašenj</w:t>
      </w:r>
      <w:bookmarkStart w:id="0" w:name="_GoBack"/>
      <w:bookmarkEnd w:id="0"/>
      <w:r w:rsidRPr="006F1988">
        <w:rPr>
          <w:rFonts w:ascii="Comic Sans MS" w:hAnsi="Comic Sans MS"/>
          <w:sz w:val="20"/>
          <w:szCs w:val="20"/>
        </w:rPr>
        <w:t>e rezultata natječaja bit će medijski popraćeno, stoga je izloženost sudionika natječaja i njihovih djela u tiskanim, elektronskim i digitalnim medijima vjerojatna, što roditelji/zakonski zastupnici sudionika Natječaja prihvaćaju prijavom rada na natječaj.</w:t>
      </w:r>
    </w:p>
    <w:p w:rsidR="00016A05" w:rsidRPr="00292D06" w:rsidRDefault="00016A05" w:rsidP="00016A05">
      <w:pPr>
        <w:rPr>
          <w:rFonts w:ascii="Comic Sans MS" w:hAnsi="Comic Sans MS"/>
          <w:sz w:val="20"/>
          <w:szCs w:val="20"/>
        </w:rPr>
      </w:pPr>
      <w:r w:rsidRPr="006F1988">
        <w:rPr>
          <w:rFonts w:ascii="Comic Sans MS" w:hAnsi="Comic Sans MS" w:cstheme="minorHAnsi"/>
          <w:color w:val="111111"/>
          <w:sz w:val="20"/>
          <w:szCs w:val="20"/>
        </w:rPr>
        <w:t>Sve detaljne informacije o projektu su dostupne na službenoj web stranici projekta </w:t>
      </w:r>
      <w:hyperlink r:id="rId4" w:tgtFrame="_blank" w:history="1">
        <w:r w:rsidRPr="006F1988">
          <w:rPr>
            <w:rFonts w:ascii="Comic Sans MS" w:hAnsi="Comic Sans MS" w:cstheme="minorHAnsi"/>
            <w:color w:val="E41E27"/>
            <w:sz w:val="20"/>
            <w:szCs w:val="20"/>
            <w:u w:val="single"/>
          </w:rPr>
          <w:t>rezolucijazemlja.hr</w:t>
        </w:r>
      </w:hyperlink>
      <w:r w:rsidRPr="006F1988">
        <w:rPr>
          <w:rFonts w:ascii="Comic Sans MS" w:hAnsi="Comic Sans MS" w:cstheme="minorHAnsi"/>
          <w:color w:val="111111"/>
          <w:sz w:val="20"/>
          <w:szCs w:val="20"/>
        </w:rPr>
        <w:t> i portalu vecernji.hr.</w:t>
      </w:r>
    </w:p>
    <w:p w:rsidR="0047104A" w:rsidRDefault="0047104A"/>
    <w:sectPr w:rsidR="0047104A" w:rsidSect="0028790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05"/>
    <w:rsid w:val="00016A05"/>
    <w:rsid w:val="00292D06"/>
    <w:rsid w:val="0047104A"/>
    <w:rsid w:val="008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33A4"/>
  <w15:chartTrackingRefBased/>
  <w15:docId w15:val="{91FAD4F1-57E0-4D7C-83C5-D26EA56A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zolucijazemlj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Engleski</dc:creator>
  <cp:keywords/>
  <dc:description/>
  <cp:lastModifiedBy>Engleski</cp:lastModifiedBy>
  <cp:revision>2</cp:revision>
  <dcterms:created xsi:type="dcterms:W3CDTF">2023-11-17T17:29:00Z</dcterms:created>
  <dcterms:modified xsi:type="dcterms:W3CDTF">2023-11-17T17:29:00Z</dcterms:modified>
</cp:coreProperties>
</file>